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307BE" w14:textId="77777777" w:rsidR="00D13DE9" w:rsidRPr="00D13DE9" w:rsidRDefault="00D13DE9" w:rsidP="00D13DE9">
      <w:pPr>
        <w:bidi/>
        <w:spacing w:after="0" w:line="240" w:lineRule="auto"/>
        <w:jc w:val="center"/>
        <w:rPr>
          <w:rFonts w:ascii="Sakkal Majalla" w:hAnsi="Sakkal Majalla" w:cs="Sakkal Majalla"/>
          <w:b/>
          <w:bCs/>
          <w:sz w:val="32"/>
          <w:szCs w:val="32"/>
          <w:lang w:bidi="ar-EG"/>
        </w:rPr>
      </w:pPr>
      <w:r w:rsidRPr="00D13DE9">
        <w:rPr>
          <w:rFonts w:ascii="Sakkal Majalla" w:hAnsi="Sakkal Majalla" w:cs="Sakkal Majalla"/>
          <w:b/>
          <w:bCs/>
          <w:sz w:val="32"/>
          <w:szCs w:val="32"/>
          <w:rtl/>
        </w:rPr>
        <w:t>ملخص خطبة الجمعة</w:t>
      </w:r>
    </w:p>
    <w:p w14:paraId="74ECDD69" w14:textId="77777777" w:rsidR="00D13DE9" w:rsidRPr="00D13DE9" w:rsidRDefault="00D13DE9" w:rsidP="00D13DE9">
      <w:pPr>
        <w:bidi/>
        <w:spacing w:after="0" w:line="240" w:lineRule="auto"/>
        <w:jc w:val="center"/>
        <w:rPr>
          <w:rFonts w:ascii="Sakkal Majalla" w:hAnsi="Sakkal Majalla" w:cs="Sakkal Majalla"/>
          <w:b/>
          <w:bCs/>
          <w:sz w:val="32"/>
          <w:szCs w:val="32"/>
          <w:lang w:bidi="ar-EG"/>
        </w:rPr>
      </w:pPr>
      <w:r w:rsidRPr="00D13DE9">
        <w:rPr>
          <w:rFonts w:ascii="Sakkal Majalla" w:hAnsi="Sakkal Majalla" w:cs="Sakkal Majalla"/>
          <w:b/>
          <w:bCs/>
          <w:sz w:val="32"/>
          <w:szCs w:val="32"/>
          <w:rtl/>
        </w:rPr>
        <w:t>التي ألقاها أمير المؤمنين سيدنا مرزا مسرور أحمد أيده الله تعالى بنصره العزيز</w:t>
      </w:r>
    </w:p>
    <w:p w14:paraId="3DF6F9BC" w14:textId="77777777" w:rsidR="00D13DE9" w:rsidRPr="00D13DE9" w:rsidRDefault="00D13DE9" w:rsidP="00D13DE9">
      <w:pPr>
        <w:bidi/>
        <w:spacing w:after="0" w:line="240" w:lineRule="auto"/>
        <w:jc w:val="center"/>
        <w:rPr>
          <w:rFonts w:ascii="Sakkal Majalla" w:hAnsi="Sakkal Majalla" w:cs="Sakkal Majalla"/>
          <w:b/>
          <w:bCs/>
          <w:sz w:val="32"/>
          <w:szCs w:val="32"/>
          <w:lang w:bidi="ar-EG"/>
        </w:rPr>
      </w:pPr>
      <w:r w:rsidRPr="00D13DE9">
        <w:rPr>
          <w:rFonts w:ascii="Sakkal Majalla" w:hAnsi="Sakkal Majalla" w:cs="Sakkal Majalla"/>
          <w:b/>
          <w:bCs/>
          <w:sz w:val="32"/>
          <w:szCs w:val="32"/>
          <w:rtl/>
        </w:rPr>
        <w:t xml:space="preserve">الخليفة الخامس للمسيح الموعود والإمام المهدي </w:t>
      </w:r>
      <w:r w:rsidRPr="00D13DE9">
        <w:rPr>
          <w:rFonts w:ascii="Sakkal Majalla" w:hAnsi="Sakkal Majalla" w:cs="Sakkal Majalla"/>
          <w:b/>
          <w:bCs/>
          <w:sz w:val="32"/>
          <w:szCs w:val="32"/>
          <w:lang w:bidi="ar-EG"/>
        </w:rPr>
        <w:sym w:font="AGA Arabesque" w:char="F075"/>
      </w:r>
    </w:p>
    <w:p w14:paraId="46D76D0D" w14:textId="4CF9A830" w:rsidR="00D13DE9" w:rsidRPr="00D13DE9" w:rsidRDefault="00D13DE9" w:rsidP="00D13DE9">
      <w:pPr>
        <w:bidi/>
        <w:spacing w:after="0" w:line="240" w:lineRule="auto"/>
        <w:jc w:val="center"/>
        <w:rPr>
          <w:rFonts w:ascii="Sakkal Majalla" w:hAnsi="Sakkal Majalla" w:cs="Sakkal Majalla"/>
          <w:b/>
          <w:bCs/>
          <w:sz w:val="32"/>
          <w:szCs w:val="32"/>
          <w:rtl/>
        </w:rPr>
      </w:pPr>
      <w:r w:rsidRPr="00D13DE9">
        <w:rPr>
          <w:rFonts w:ascii="Sakkal Majalla" w:hAnsi="Sakkal Majalla" w:cs="Sakkal Majalla"/>
          <w:b/>
          <w:bCs/>
          <w:sz w:val="32"/>
          <w:szCs w:val="32"/>
          <w:rtl/>
        </w:rPr>
        <w:t>بتاريخ</w:t>
      </w:r>
      <w:r w:rsidRPr="00D13DE9">
        <w:rPr>
          <w:rFonts w:ascii="Sakkal Majalla" w:hAnsi="Sakkal Majalla" w:cs="Sakkal Majalla" w:hint="cs"/>
          <w:b/>
          <w:bCs/>
          <w:sz w:val="32"/>
          <w:szCs w:val="32"/>
          <w:rtl/>
        </w:rPr>
        <w:t>12</w:t>
      </w:r>
      <w:r w:rsidRPr="00D13DE9">
        <w:rPr>
          <w:rFonts w:ascii="Sakkal Majalla" w:hAnsi="Sakkal Majalla" w:cs="Sakkal Majalla"/>
          <w:b/>
          <w:bCs/>
          <w:sz w:val="32"/>
          <w:szCs w:val="32"/>
          <w:rtl/>
        </w:rPr>
        <w:t>/</w:t>
      </w:r>
      <w:r w:rsidRPr="00D13DE9">
        <w:rPr>
          <w:rFonts w:ascii="Sakkal Majalla" w:hAnsi="Sakkal Majalla" w:cs="Sakkal Majalla" w:hint="cs"/>
          <w:b/>
          <w:bCs/>
          <w:sz w:val="32"/>
          <w:szCs w:val="32"/>
          <w:rtl/>
        </w:rPr>
        <w:t>12</w:t>
      </w:r>
      <w:r w:rsidRPr="00D13DE9">
        <w:rPr>
          <w:rFonts w:ascii="Sakkal Majalla" w:hAnsi="Sakkal Majalla" w:cs="Sakkal Majalla"/>
          <w:b/>
          <w:bCs/>
          <w:sz w:val="32"/>
          <w:szCs w:val="32"/>
          <w:rtl/>
        </w:rPr>
        <w:t>/2025 في المسجد المبارك بإسلام آباد في بريطانيا</w:t>
      </w:r>
    </w:p>
    <w:p w14:paraId="5971028F" w14:textId="77777777" w:rsidR="00DC6845" w:rsidRPr="00D13DE9" w:rsidRDefault="00DC6845" w:rsidP="00D13DE9">
      <w:pPr>
        <w:bidi/>
        <w:spacing w:after="0" w:line="240" w:lineRule="auto"/>
        <w:ind w:firstLine="283"/>
        <w:jc w:val="both"/>
        <w:rPr>
          <w:rFonts w:ascii="Sakkal Majalla" w:hAnsi="Sakkal Majalla" w:cs="Sakkal Majalla"/>
          <w:sz w:val="40"/>
          <w:szCs w:val="40"/>
        </w:rPr>
      </w:pPr>
      <w:r w:rsidRPr="00D13DE9">
        <w:rPr>
          <w:rFonts w:ascii="Sakkal Majalla" w:hAnsi="Sakkal Majalla" w:cs="Sakkal Majalla"/>
          <w:sz w:val="40"/>
          <w:szCs w:val="40"/>
          <w:rtl/>
        </w:rPr>
        <w:t>بعد تلاوة التشهّد والتعوّذ وسورة الفاتحة، تلا حضرة خليفة المسيح الخامس، ميرزا مسرور أحمد أيده الله تعالى بنصره العزيز، الآية التالية من القرآن الكريم:</w:t>
      </w:r>
    </w:p>
    <w:p w14:paraId="3EB45B1E" w14:textId="174E5808" w:rsidR="00DC6845" w:rsidRPr="00D13DE9" w:rsidRDefault="00DC6845" w:rsidP="00D13DE9">
      <w:pPr>
        <w:bidi/>
        <w:spacing w:after="0" w:line="240" w:lineRule="auto"/>
        <w:ind w:firstLine="283"/>
        <w:jc w:val="both"/>
        <w:rPr>
          <w:rFonts w:ascii="Sakkal Majalla" w:hAnsi="Sakkal Majalla" w:cs="Sakkal Majalla"/>
          <w:sz w:val="40"/>
          <w:szCs w:val="40"/>
        </w:rPr>
      </w:pPr>
      <w:r w:rsidRPr="00D13DE9">
        <w:rPr>
          <w:rFonts w:ascii="Sakkal Majalla" w:hAnsi="Sakkal Majalla" w:cs="Sakkal Majalla"/>
          <w:sz w:val="40"/>
          <w:szCs w:val="40"/>
          <w:rtl/>
        </w:rPr>
        <w:t>﴿ادْعُ إِلَىٰ سَبِيلِ رَبِّكَ بِالْحِكْمَةِ وَالْمَوْعِظَةِ الْحَسَنَةِ وَجَادِلْهُم بِالَّتِي هِيَ أَحْسَنُ ۚ إِنَّ رَبَّكَ هُوَ أَعْلَمُ بِمَن ضَلَّ عَن سَبِيلِهِ ۖ وَهُوَ أَعْلَمُ بِالْمُهْتَدِينَ﴾</w:t>
      </w:r>
      <w:r w:rsidR="00D13DE9">
        <w:rPr>
          <w:rFonts w:ascii="Sakkal Majalla" w:hAnsi="Sakkal Majalla" w:cs="Sakkal Majalla" w:hint="cs"/>
          <w:sz w:val="40"/>
          <w:szCs w:val="40"/>
          <w:rtl/>
        </w:rPr>
        <w:t xml:space="preserve"> </w:t>
      </w:r>
      <w:r w:rsidRPr="00E93312">
        <w:rPr>
          <w:rFonts w:ascii="Sakkal Majalla" w:hAnsi="Sakkal Majalla" w:cs="Sakkal Majalla"/>
          <w:sz w:val="32"/>
          <w:szCs w:val="32"/>
          <w:rtl/>
        </w:rPr>
        <w:t>(ال</w:t>
      </w:r>
      <w:r w:rsidR="00C06FE2" w:rsidRPr="00E93312">
        <w:rPr>
          <w:rFonts w:ascii="Sakkal Majalla" w:hAnsi="Sakkal Majalla" w:cs="Sakkal Majalla" w:hint="cs"/>
          <w:sz w:val="32"/>
          <w:szCs w:val="32"/>
          <w:rtl/>
        </w:rPr>
        <w:t>نحل</w:t>
      </w:r>
      <w:r w:rsidRPr="00E93312">
        <w:rPr>
          <w:rFonts w:ascii="Sakkal Majalla" w:hAnsi="Sakkal Majalla" w:cs="Sakkal Majalla"/>
          <w:sz w:val="32"/>
          <w:szCs w:val="32"/>
          <w:rtl/>
        </w:rPr>
        <w:t>: 126)</w:t>
      </w:r>
    </w:p>
    <w:p w14:paraId="4C5343B1" w14:textId="77777777" w:rsidR="00DC6845" w:rsidRPr="00D13DE9" w:rsidRDefault="00DC6845" w:rsidP="00D13DE9">
      <w:pPr>
        <w:bidi/>
        <w:spacing w:after="0" w:line="240" w:lineRule="auto"/>
        <w:ind w:firstLine="283"/>
        <w:jc w:val="both"/>
        <w:rPr>
          <w:rFonts w:ascii="Sakkal Majalla" w:hAnsi="Sakkal Majalla" w:cs="Sakkal Majalla"/>
          <w:sz w:val="40"/>
          <w:szCs w:val="40"/>
        </w:rPr>
      </w:pPr>
      <w:r w:rsidRPr="00D13DE9">
        <w:rPr>
          <w:rFonts w:ascii="Sakkal Majalla" w:hAnsi="Sakkal Majalla" w:cs="Sakkal Majalla"/>
          <w:sz w:val="40"/>
          <w:szCs w:val="40"/>
          <w:rtl/>
        </w:rPr>
        <w:t>وقال حضرته أيده الله تعالى بنصره العزيز إن الله تعالى، في هذه الآية وغيرها، لم يأمر فقط بنشر رسالته، بل أمر بأن يكون ذلك بأحسن أسلوب، وبإسداء النصح للآخرين حتى ينتفع الناس به. فالدعوة التي تُؤدّى بهذه الطريقة غالبًا ما تكون ناجحة ومثمرة، ولذلك ينبغي دائمًا مراعاة هذا المبدأ.</w:t>
      </w:r>
    </w:p>
    <w:p w14:paraId="5B8C508E" w14:textId="77777777" w:rsidR="00DC6845" w:rsidRPr="00DE59E6" w:rsidRDefault="00DC6845" w:rsidP="00D13DE9">
      <w:pPr>
        <w:bidi/>
        <w:spacing w:after="0" w:line="240" w:lineRule="auto"/>
        <w:ind w:firstLine="283"/>
        <w:jc w:val="both"/>
        <w:rPr>
          <w:rFonts w:ascii="Sakkal Majalla" w:hAnsi="Sakkal Majalla" w:cs="Sakkal Majalla"/>
          <w:b/>
          <w:bCs/>
          <w:sz w:val="40"/>
          <w:szCs w:val="40"/>
          <w:u w:val="single"/>
        </w:rPr>
      </w:pPr>
      <w:r w:rsidRPr="00DE59E6">
        <w:rPr>
          <w:rFonts w:ascii="Sakkal Majalla" w:hAnsi="Sakkal Majalla" w:cs="Sakkal Majalla"/>
          <w:b/>
          <w:bCs/>
          <w:sz w:val="40"/>
          <w:szCs w:val="40"/>
          <w:u w:val="single"/>
          <w:rtl/>
        </w:rPr>
        <w:t>إرشادات لنشر الرسالة</w:t>
      </w:r>
    </w:p>
    <w:p w14:paraId="32F6CDFD" w14:textId="77777777" w:rsidR="00DC6845" w:rsidRPr="00D13DE9" w:rsidRDefault="00DC6845" w:rsidP="00D13DE9">
      <w:pPr>
        <w:bidi/>
        <w:spacing w:after="0" w:line="240" w:lineRule="auto"/>
        <w:ind w:firstLine="283"/>
        <w:jc w:val="both"/>
        <w:rPr>
          <w:rFonts w:ascii="Sakkal Majalla" w:hAnsi="Sakkal Majalla" w:cs="Sakkal Majalla"/>
          <w:sz w:val="40"/>
          <w:szCs w:val="40"/>
        </w:rPr>
      </w:pPr>
      <w:r w:rsidRPr="00D13DE9">
        <w:rPr>
          <w:rFonts w:ascii="Sakkal Majalla" w:hAnsi="Sakkal Majalla" w:cs="Sakkal Majalla"/>
          <w:sz w:val="40"/>
          <w:szCs w:val="40"/>
          <w:rtl/>
        </w:rPr>
        <w:t>قال حضرته أيده الله تعالى بنصره العزيز إن انتشار وسائل التواصل الاجتماعي جعل بعض الناس يظنون أن التبليغ أصبح أمرًا سهلًا جدًا. فبينما يخرج البعض للقاء الناس وجهًا لوجه والتبليغ مباشرة، توجد أماكن ودول لا تسمح بذلك. لذا يلجأ أصحاب الشغف بالتبليغ إلى وسائل التواصل الاجتماعي. وهذا في حد ذاته أمر حسن، غير أن للتبليغ شروطًا وآدابًا ومعايير لا بد من مراعاتها، وإلا انعكس أثره سلبيًا بدلًا من تحقيق الهدف المرجو، مما يتيح للمعارضين إثارة الاعتراضات والاتهامات.</w:t>
      </w:r>
    </w:p>
    <w:p w14:paraId="662299C2" w14:textId="4DBE2198" w:rsidR="00DC6845" w:rsidRPr="00D13DE9" w:rsidRDefault="00DC6845" w:rsidP="00D13DE9">
      <w:pPr>
        <w:bidi/>
        <w:spacing w:after="0" w:line="240" w:lineRule="auto"/>
        <w:ind w:firstLine="283"/>
        <w:jc w:val="both"/>
        <w:rPr>
          <w:rFonts w:ascii="Sakkal Majalla" w:hAnsi="Sakkal Majalla" w:cs="Sakkal Majalla"/>
          <w:sz w:val="40"/>
          <w:szCs w:val="40"/>
        </w:rPr>
      </w:pPr>
      <w:r w:rsidRPr="00D13DE9">
        <w:rPr>
          <w:rFonts w:ascii="Sakkal Majalla" w:hAnsi="Sakkal Majalla" w:cs="Sakkal Majalla"/>
          <w:sz w:val="40"/>
          <w:szCs w:val="40"/>
          <w:rtl/>
        </w:rPr>
        <w:t>ينبغي للجميع أن يتذكروا أن التبليغ يجب أن يكون دائمًا بأحسن أسلوب. ومراعا</w:t>
      </w:r>
      <w:r w:rsidR="00E93312">
        <w:rPr>
          <w:rFonts w:ascii="Sakkal Majalla" w:hAnsi="Sakkal Majalla" w:cs="Sakkal Majalla" w:hint="cs"/>
          <w:sz w:val="40"/>
          <w:szCs w:val="40"/>
          <w:rtl/>
        </w:rPr>
        <w:t>ة</w:t>
      </w:r>
      <w:r w:rsidRPr="00D13DE9">
        <w:rPr>
          <w:rFonts w:ascii="Sakkal Majalla" w:hAnsi="Sakkal Majalla" w:cs="Sakkal Majalla"/>
          <w:sz w:val="40"/>
          <w:szCs w:val="40"/>
          <w:rtl/>
        </w:rPr>
        <w:t xml:space="preserve"> ذلك حتى عند التبليغ عبر وسائل التواصل الاجتماعي. وقال حضرته أيده الله تعالى بنصره العزيز إن المسيح الموعود </w:t>
      </w:r>
      <w:r w:rsidR="00E93312">
        <w:rPr>
          <w:rFonts w:ascii="Sakkal Majalla" w:hAnsi="Sakkal Majalla" w:cs="Sakkal Majalla"/>
          <w:sz w:val="40"/>
          <w:szCs w:val="40"/>
        </w:rPr>
        <w:sym w:font="AGA Arabesque" w:char="F075"/>
      </w:r>
      <w:r w:rsidRPr="00D13DE9">
        <w:rPr>
          <w:rFonts w:ascii="Sakkal Majalla" w:hAnsi="Sakkal Majalla" w:cs="Sakkal Majalla"/>
          <w:sz w:val="40"/>
          <w:szCs w:val="40"/>
          <w:rtl/>
        </w:rPr>
        <w:t xml:space="preserve"> قدّم إرشادًا عظيمًا في شأن التبليغ، إذ قال إن معرفة لغة القوم وحدها لا تكفي للتبليغ الفعّال، بل لا بد أيضًا من تعميق المعرفة الدينية. وأضاف حضرته إلى ذلك أن معرفة لغة القوم لا تكفي أيضا بل ينبغي دراسة الشبهات المطروحة ومعرفة أجوبتها، وإذا تعذّر الفهم فليُسأل القسم المختص داخل الجماعة.</w:t>
      </w:r>
    </w:p>
    <w:p w14:paraId="314A3C07" w14:textId="45C611DD" w:rsidR="00DC6845" w:rsidRPr="00D13DE9" w:rsidRDefault="00DC6845" w:rsidP="00D13DE9">
      <w:pPr>
        <w:bidi/>
        <w:spacing w:after="0" w:line="240" w:lineRule="auto"/>
        <w:ind w:firstLine="283"/>
        <w:jc w:val="both"/>
        <w:rPr>
          <w:rFonts w:ascii="Sakkal Majalla" w:hAnsi="Sakkal Majalla" w:cs="Sakkal Majalla"/>
          <w:sz w:val="40"/>
          <w:szCs w:val="40"/>
        </w:rPr>
      </w:pPr>
      <w:r w:rsidRPr="00D13DE9">
        <w:rPr>
          <w:rFonts w:ascii="Sakkal Majalla" w:hAnsi="Sakkal Majalla" w:cs="Sakkal Majalla"/>
          <w:sz w:val="40"/>
          <w:szCs w:val="40"/>
          <w:rtl/>
        </w:rPr>
        <w:lastRenderedPageBreak/>
        <w:t xml:space="preserve">وأضاف حضرته أيده الله تعالى بنصره العزيز ناقلًا عن المسيح الموعود </w:t>
      </w:r>
      <w:r w:rsidR="0004741C">
        <w:rPr>
          <w:rFonts w:ascii="Sakkal Majalla" w:hAnsi="Sakkal Majalla" w:cs="Sakkal Majalla"/>
          <w:sz w:val="40"/>
          <w:szCs w:val="40"/>
        </w:rPr>
        <w:sym w:font="AGA Arabesque" w:char="F075"/>
      </w:r>
      <w:r w:rsidRPr="00D13DE9">
        <w:rPr>
          <w:rFonts w:ascii="Sakkal Majalla" w:hAnsi="Sakkal Majalla" w:cs="Sakkal Majalla"/>
          <w:sz w:val="40"/>
          <w:szCs w:val="40"/>
          <w:rtl/>
        </w:rPr>
        <w:t xml:space="preserve"> أن من شروط التبليغ الضرورية أن تكون للداعية علاقة شخصية بالله تعالى، حتى تُؤيَّد جهوده بروح القدس. </w:t>
      </w:r>
    </w:p>
    <w:p w14:paraId="0F0911CD" w14:textId="69FC9C65" w:rsidR="00DC6845" w:rsidRPr="00DE59E6" w:rsidRDefault="00DC6845" w:rsidP="00D13DE9">
      <w:pPr>
        <w:bidi/>
        <w:spacing w:after="0" w:line="240" w:lineRule="auto"/>
        <w:ind w:firstLine="283"/>
        <w:jc w:val="both"/>
        <w:rPr>
          <w:rFonts w:ascii="Sakkal Majalla" w:hAnsi="Sakkal Majalla" w:cs="Sakkal Majalla"/>
          <w:b/>
          <w:bCs/>
          <w:sz w:val="40"/>
          <w:szCs w:val="40"/>
          <w:u w:val="single"/>
        </w:rPr>
      </w:pPr>
      <w:r w:rsidRPr="00DE59E6">
        <w:rPr>
          <w:rFonts w:ascii="Sakkal Majalla" w:hAnsi="Sakkal Majalla" w:cs="Sakkal Majalla"/>
          <w:b/>
          <w:bCs/>
          <w:sz w:val="40"/>
          <w:szCs w:val="40"/>
          <w:u w:val="single"/>
          <w:rtl/>
        </w:rPr>
        <w:t>التبليغ بالحكمة</w:t>
      </w:r>
    </w:p>
    <w:p w14:paraId="22919D64" w14:textId="0DA7FB26" w:rsidR="00DC6845" w:rsidRPr="00D13DE9" w:rsidRDefault="001179BB" w:rsidP="00D13DE9">
      <w:pPr>
        <w:bidi/>
        <w:spacing w:after="0" w:line="240" w:lineRule="auto"/>
        <w:ind w:firstLine="283"/>
        <w:jc w:val="both"/>
        <w:rPr>
          <w:rFonts w:ascii="Sakkal Majalla" w:hAnsi="Sakkal Majalla" w:cs="Sakkal Majalla"/>
          <w:sz w:val="40"/>
          <w:szCs w:val="40"/>
        </w:rPr>
      </w:pPr>
      <w:r w:rsidRPr="00D13DE9">
        <w:rPr>
          <w:rFonts w:ascii="Sakkal Majalla" w:hAnsi="Sakkal Majalla" w:cs="Sakkal Majalla"/>
          <w:sz w:val="40"/>
          <w:szCs w:val="40"/>
          <w:rtl/>
        </w:rPr>
        <w:t xml:space="preserve">ففي الوقت الحالي الجهاد الحقيقي لنشر الدين هو بالقرآن، </w:t>
      </w:r>
      <w:r w:rsidR="00DC6845" w:rsidRPr="00D13DE9">
        <w:rPr>
          <w:rFonts w:ascii="Sakkal Majalla" w:hAnsi="Sakkal Majalla" w:cs="Sakkal Majalla"/>
          <w:sz w:val="40"/>
          <w:szCs w:val="40"/>
          <w:rtl/>
        </w:rPr>
        <w:t xml:space="preserve">وبما أن نسبة المسلمين أقل من ربع سكان العالم، فإن علينا نحن الجماعة الأحمدية، أتباع المسيح الموعود </w:t>
      </w:r>
      <w:r w:rsidR="009B45B0">
        <w:rPr>
          <w:rFonts w:ascii="Sakkal Majalla" w:hAnsi="Sakkal Majalla" w:cs="Sakkal Majalla"/>
          <w:sz w:val="40"/>
          <w:szCs w:val="40"/>
        </w:rPr>
        <w:sym w:font="AGA Arabesque" w:char="F075"/>
      </w:r>
      <w:r w:rsidR="00DC6845" w:rsidRPr="00D13DE9">
        <w:rPr>
          <w:rFonts w:ascii="Sakkal Majalla" w:hAnsi="Sakkal Majalla" w:cs="Sakkal Majalla"/>
          <w:sz w:val="40"/>
          <w:szCs w:val="40"/>
          <w:rtl/>
        </w:rPr>
        <w:t xml:space="preserve">، أن </w:t>
      </w:r>
      <w:r w:rsidR="00DC6845" w:rsidRPr="00D13DE9">
        <w:rPr>
          <w:rFonts w:ascii="Sakkal Majalla" w:hAnsi="Sakkal Majalla" w:cs="Sakkal Majalla"/>
          <w:b/>
          <w:bCs/>
          <w:sz w:val="40"/>
          <w:szCs w:val="40"/>
          <w:rtl/>
        </w:rPr>
        <w:t>نقيم علاقة شخصية قوية مع الله،</w:t>
      </w:r>
      <w:r w:rsidR="00DC6845" w:rsidRPr="00D13DE9">
        <w:rPr>
          <w:rFonts w:ascii="Sakkal Majalla" w:hAnsi="Sakkal Majalla" w:cs="Sakkal Majalla"/>
          <w:sz w:val="40"/>
          <w:szCs w:val="40"/>
          <w:rtl/>
        </w:rPr>
        <w:t xml:space="preserve"> وأن </w:t>
      </w:r>
      <w:r w:rsidR="00DC6845" w:rsidRPr="00D13DE9">
        <w:rPr>
          <w:rFonts w:ascii="Sakkal Majalla" w:hAnsi="Sakkal Majalla" w:cs="Sakkal Majalla"/>
          <w:b/>
          <w:bCs/>
          <w:sz w:val="40"/>
          <w:szCs w:val="40"/>
          <w:rtl/>
        </w:rPr>
        <w:t>نتعلم الدين</w:t>
      </w:r>
      <w:r w:rsidR="00DC6845" w:rsidRPr="00D13DE9">
        <w:rPr>
          <w:rFonts w:ascii="Sakkal Majalla" w:hAnsi="Sakkal Majalla" w:cs="Sakkal Majalla"/>
          <w:sz w:val="40"/>
          <w:szCs w:val="40"/>
          <w:rtl/>
        </w:rPr>
        <w:t>، لنبلّغه بالطريقة الصحيحة.</w:t>
      </w:r>
    </w:p>
    <w:p w14:paraId="7EE24019" w14:textId="63C05BCF" w:rsidR="00DC6845" w:rsidRPr="00D13DE9" w:rsidRDefault="00DC6845" w:rsidP="00D13DE9">
      <w:pPr>
        <w:bidi/>
        <w:spacing w:after="0" w:line="240" w:lineRule="auto"/>
        <w:ind w:firstLine="283"/>
        <w:jc w:val="both"/>
        <w:rPr>
          <w:rFonts w:ascii="Sakkal Majalla" w:hAnsi="Sakkal Majalla" w:cs="Sakkal Majalla"/>
          <w:sz w:val="40"/>
          <w:szCs w:val="40"/>
        </w:rPr>
      </w:pPr>
      <w:r w:rsidRPr="00D13DE9">
        <w:rPr>
          <w:rFonts w:ascii="Sakkal Majalla" w:hAnsi="Sakkal Majalla" w:cs="Sakkal Majalla"/>
          <w:sz w:val="40"/>
          <w:szCs w:val="40"/>
          <w:rtl/>
        </w:rPr>
        <w:t xml:space="preserve">وأضاف حضرته أيده الله تعالى بنصره العزيز أنه يجب علينا أيضًا أن نضع في الاعتبار تعليمات النبي ﷺ في شأن التبليغ، ومنها </w:t>
      </w:r>
      <w:r w:rsidRPr="00D13DE9">
        <w:rPr>
          <w:rFonts w:ascii="Sakkal Majalla" w:hAnsi="Sakkal Majalla" w:cs="Sakkal Majalla"/>
          <w:b/>
          <w:bCs/>
          <w:sz w:val="40"/>
          <w:szCs w:val="40"/>
          <w:rtl/>
        </w:rPr>
        <w:t>أن نخاطب الناس على قدر عقولهم ومعرفتهم</w:t>
      </w:r>
      <w:r w:rsidRPr="00D13DE9">
        <w:rPr>
          <w:rFonts w:ascii="Sakkal Majalla" w:hAnsi="Sakkal Majalla" w:cs="Sakkal Majalla"/>
          <w:sz w:val="40"/>
          <w:szCs w:val="40"/>
          <w:rtl/>
        </w:rPr>
        <w:t xml:space="preserve">. واليوم يعني هذا عمليًا أنه إذا أردنا شرح بعثة المسيح الموعود </w:t>
      </w:r>
      <w:r w:rsidR="00CE08C5">
        <w:rPr>
          <w:rFonts w:ascii="Sakkal Majalla" w:hAnsi="Sakkal Majalla" w:cs="Sakkal Majalla"/>
          <w:sz w:val="40"/>
          <w:szCs w:val="40"/>
        </w:rPr>
        <w:sym w:font="AGA Arabesque" w:char="F075"/>
      </w:r>
      <w:r w:rsidRPr="00D13DE9">
        <w:rPr>
          <w:rFonts w:ascii="Sakkal Majalla" w:hAnsi="Sakkal Majalla" w:cs="Sakkal Majalla"/>
          <w:sz w:val="40"/>
          <w:szCs w:val="40"/>
          <w:rtl/>
        </w:rPr>
        <w:t xml:space="preserve"> لمسلم غير أحمدي، فعلينا أن نستند إلى القرآن الكريم، وأحاديث النبي ﷺ، وكتب علماء المسلمين.</w:t>
      </w:r>
    </w:p>
    <w:p w14:paraId="48C1FC49" w14:textId="77777777" w:rsidR="00DC6845" w:rsidRPr="00D13DE9" w:rsidRDefault="00DC6845" w:rsidP="00D13DE9">
      <w:pPr>
        <w:bidi/>
        <w:spacing w:after="0" w:line="240" w:lineRule="auto"/>
        <w:ind w:firstLine="283"/>
        <w:jc w:val="both"/>
        <w:rPr>
          <w:rFonts w:ascii="Sakkal Majalla" w:hAnsi="Sakkal Majalla" w:cs="Sakkal Majalla"/>
          <w:sz w:val="40"/>
          <w:szCs w:val="40"/>
        </w:rPr>
      </w:pPr>
      <w:r w:rsidRPr="00D13DE9">
        <w:rPr>
          <w:rFonts w:ascii="Sakkal Majalla" w:hAnsi="Sakkal Majalla" w:cs="Sakkal Majalla"/>
          <w:sz w:val="40"/>
          <w:szCs w:val="40"/>
          <w:rtl/>
        </w:rPr>
        <w:t xml:space="preserve">كما قال حضرته أيده الله تعالى بنصره العزيز إن النبي ﷺ أوصى </w:t>
      </w:r>
      <w:r w:rsidRPr="00D13DE9">
        <w:rPr>
          <w:rFonts w:ascii="Sakkal Majalla" w:hAnsi="Sakkal Majalla" w:cs="Sakkal Majalla"/>
          <w:b/>
          <w:bCs/>
          <w:sz w:val="40"/>
          <w:szCs w:val="40"/>
          <w:rtl/>
        </w:rPr>
        <w:t>بتجنّب دعاء المظلوم</w:t>
      </w:r>
      <w:r w:rsidRPr="00D13DE9">
        <w:rPr>
          <w:rFonts w:ascii="Sakkal Majalla" w:hAnsi="Sakkal Majalla" w:cs="Sakkal Majalla"/>
          <w:sz w:val="40"/>
          <w:szCs w:val="40"/>
          <w:rtl/>
        </w:rPr>
        <w:t xml:space="preserve">. أي أنه عند التبليغ يجب </w:t>
      </w:r>
      <w:r w:rsidRPr="00D13DE9">
        <w:rPr>
          <w:rFonts w:ascii="Sakkal Majalla" w:hAnsi="Sakkal Majalla" w:cs="Sakkal Majalla"/>
          <w:b/>
          <w:bCs/>
          <w:sz w:val="40"/>
          <w:szCs w:val="40"/>
          <w:rtl/>
        </w:rPr>
        <w:t>التحلي بأعلى المعايير الأخلاقية</w:t>
      </w:r>
      <w:r w:rsidRPr="00D13DE9">
        <w:rPr>
          <w:rFonts w:ascii="Sakkal Majalla" w:hAnsi="Sakkal Majalla" w:cs="Sakkal Majalla"/>
          <w:sz w:val="40"/>
          <w:szCs w:val="40"/>
          <w:rtl/>
        </w:rPr>
        <w:t xml:space="preserve">، والحرص على </w:t>
      </w:r>
      <w:r w:rsidRPr="00D13DE9">
        <w:rPr>
          <w:rFonts w:ascii="Sakkal Majalla" w:hAnsi="Sakkal Majalla" w:cs="Sakkal Majalla"/>
          <w:b/>
          <w:bCs/>
          <w:sz w:val="40"/>
          <w:szCs w:val="40"/>
          <w:rtl/>
        </w:rPr>
        <w:t>أداء حقوق الآخرين على أكمل وجه</w:t>
      </w:r>
      <w:r w:rsidRPr="00D13DE9">
        <w:rPr>
          <w:rFonts w:ascii="Sakkal Majalla" w:hAnsi="Sakkal Majalla" w:cs="Sakkal Majalla"/>
          <w:sz w:val="40"/>
          <w:szCs w:val="40"/>
          <w:rtl/>
        </w:rPr>
        <w:t>، حتى لا يدعو المظلوم علينا، بل يدعو لنا، وعندها يضع الله البركة في الجهود.</w:t>
      </w:r>
    </w:p>
    <w:p w14:paraId="73B34AB2" w14:textId="635C4D2E" w:rsidR="00DC6845" w:rsidRPr="00DE59E6" w:rsidRDefault="00DC6845" w:rsidP="00D13DE9">
      <w:pPr>
        <w:bidi/>
        <w:spacing w:after="0" w:line="240" w:lineRule="auto"/>
        <w:ind w:firstLine="283"/>
        <w:jc w:val="both"/>
        <w:rPr>
          <w:rFonts w:ascii="Sakkal Majalla" w:hAnsi="Sakkal Majalla" w:cs="Sakkal Majalla"/>
          <w:b/>
          <w:bCs/>
          <w:sz w:val="40"/>
          <w:szCs w:val="40"/>
          <w:u w:val="single"/>
        </w:rPr>
      </w:pPr>
      <w:r w:rsidRPr="00DE59E6">
        <w:rPr>
          <w:rFonts w:ascii="Sakkal Majalla" w:hAnsi="Sakkal Majalla" w:cs="Sakkal Majalla"/>
          <w:b/>
          <w:bCs/>
          <w:sz w:val="40"/>
          <w:szCs w:val="40"/>
          <w:u w:val="single"/>
          <w:rtl/>
        </w:rPr>
        <w:t>معنى الحكمة والموعظة الحسنة</w:t>
      </w:r>
    </w:p>
    <w:p w14:paraId="4045832E" w14:textId="374EC74E" w:rsidR="00DC6845" w:rsidRPr="00D13DE9" w:rsidRDefault="00DC6845" w:rsidP="00D13DE9">
      <w:pPr>
        <w:bidi/>
        <w:spacing w:after="0" w:line="240" w:lineRule="auto"/>
        <w:ind w:firstLine="283"/>
        <w:jc w:val="both"/>
        <w:rPr>
          <w:rFonts w:ascii="Sakkal Majalla" w:hAnsi="Sakkal Majalla" w:cs="Sakkal Majalla"/>
          <w:sz w:val="40"/>
          <w:szCs w:val="40"/>
        </w:rPr>
      </w:pPr>
      <w:r w:rsidRPr="00D13DE9">
        <w:rPr>
          <w:rFonts w:ascii="Sakkal Majalla" w:hAnsi="Sakkal Majalla" w:cs="Sakkal Majalla"/>
          <w:sz w:val="40"/>
          <w:szCs w:val="40"/>
          <w:rtl/>
        </w:rPr>
        <w:t xml:space="preserve">قال حضرته أيده الله تعالى بنصره العزيز إن المسيح الموعود </w:t>
      </w:r>
      <w:r w:rsidR="00CE08C5">
        <w:rPr>
          <w:rFonts w:ascii="Sakkal Majalla" w:hAnsi="Sakkal Majalla" w:cs="Sakkal Majalla"/>
          <w:sz w:val="40"/>
          <w:szCs w:val="40"/>
        </w:rPr>
        <w:sym w:font="AGA Arabesque" w:char="F075"/>
      </w:r>
      <w:r w:rsidRPr="00D13DE9">
        <w:rPr>
          <w:rFonts w:ascii="Sakkal Majalla" w:hAnsi="Sakkal Majalla" w:cs="Sakkal Majalla"/>
          <w:sz w:val="40"/>
          <w:szCs w:val="40"/>
          <w:rtl/>
        </w:rPr>
        <w:t xml:space="preserve"> شرح معنى “الموعظة الحسنة” بأنها الرد على الأسئلة والاعتراضات بلطف وهدوء. وحتى إذا تكلّم الآخرون بحدّة، فإن ذلك غالبًا لأنهم لا يملكون حجة عقلية قوية أو دليلًا. والرد بحدّة يوحي بأننا نحن أيضًا لا نملك جوابًا سليمًا. لذلك يجب علينا دائمًا التحلّي بالرفق والهدوء في التبليغ.</w:t>
      </w:r>
    </w:p>
    <w:p w14:paraId="61A7F81B" w14:textId="2E49AC44" w:rsidR="00DC6845" w:rsidRPr="00D13DE9" w:rsidRDefault="00DC6845" w:rsidP="00D13DE9">
      <w:pPr>
        <w:bidi/>
        <w:spacing w:after="0" w:line="240" w:lineRule="auto"/>
        <w:ind w:firstLine="283"/>
        <w:jc w:val="both"/>
        <w:rPr>
          <w:rFonts w:ascii="Sakkal Majalla" w:hAnsi="Sakkal Majalla" w:cs="Sakkal Majalla"/>
          <w:sz w:val="40"/>
          <w:szCs w:val="40"/>
        </w:rPr>
      </w:pPr>
      <w:r w:rsidRPr="00D13DE9">
        <w:rPr>
          <w:rFonts w:ascii="Sakkal Majalla" w:hAnsi="Sakkal Majalla" w:cs="Sakkal Majalla"/>
          <w:sz w:val="40"/>
          <w:szCs w:val="40"/>
          <w:rtl/>
        </w:rPr>
        <w:t xml:space="preserve">وأضاف حضرته أيده الله تعالى بنصره العزيز أن بعض المعارضين يزعمون أن المسيح الموعود </w:t>
      </w:r>
      <w:r w:rsidR="00CE08C5">
        <w:rPr>
          <w:rFonts w:ascii="Sakkal Majalla" w:hAnsi="Sakkal Majalla" w:cs="Sakkal Majalla"/>
          <w:sz w:val="40"/>
          <w:szCs w:val="40"/>
        </w:rPr>
        <w:sym w:font="AGA Arabesque" w:char="F075"/>
      </w:r>
      <w:r w:rsidRPr="00D13DE9">
        <w:rPr>
          <w:rFonts w:ascii="Sakkal Majalla" w:hAnsi="Sakkal Majalla" w:cs="Sakkal Majalla"/>
          <w:sz w:val="40"/>
          <w:szCs w:val="40"/>
          <w:rtl/>
        </w:rPr>
        <w:t xml:space="preserve"> استخدم ألفاظًا قاسية في بعض الأحيان، وهذا غير صحيح. وإذا صدر عنه رد قوي في بعض الحالات، فقد أوضح أن ذلك كان عندما بالغ الخصوم في القسوة وسعوا لإثارة الفتن، فاقتضت الحكمة ردًا أشد لكبح جماحهم. ولم يكن ذلك بدافع الغضب الشخصي، بل داخل إطار قوله تعالى: ﴿وَجَادِلْهُم بِالَّتِي هِيَ أَحْسَنُ﴾، وكان فقط حين </w:t>
      </w:r>
      <w:r w:rsidRPr="00D13DE9">
        <w:rPr>
          <w:rFonts w:ascii="Sakkal Majalla" w:hAnsi="Sakkal Majalla" w:cs="Sakkal Majalla"/>
          <w:sz w:val="40"/>
          <w:szCs w:val="40"/>
          <w:rtl/>
        </w:rPr>
        <w:lastRenderedPageBreak/>
        <w:t xml:space="preserve">تجاوز الخصوم كل الحدود في سبّ الإسلام والنبي ﷺ. ومع ذلك، أوصى المسيح الموعود </w:t>
      </w:r>
      <w:r w:rsidR="00CE08C5">
        <w:rPr>
          <w:rFonts w:ascii="Sakkal Majalla" w:hAnsi="Sakkal Majalla" w:cs="Sakkal Majalla"/>
          <w:sz w:val="40"/>
          <w:szCs w:val="40"/>
        </w:rPr>
        <w:sym w:font="AGA Arabesque" w:char="F075"/>
      </w:r>
      <w:r w:rsidRPr="00D13DE9">
        <w:rPr>
          <w:rFonts w:ascii="Sakkal Majalla" w:hAnsi="Sakkal Majalla" w:cs="Sakkal Majalla"/>
          <w:sz w:val="40"/>
          <w:szCs w:val="40"/>
          <w:rtl/>
        </w:rPr>
        <w:t xml:space="preserve"> جماعته بالتحلي دائمًا باللطف والرفق.</w:t>
      </w:r>
    </w:p>
    <w:p w14:paraId="29A25695" w14:textId="691ECA39" w:rsidR="00DC6845" w:rsidRPr="00D13DE9" w:rsidRDefault="00DC6845" w:rsidP="00D13DE9">
      <w:pPr>
        <w:bidi/>
        <w:spacing w:after="0" w:line="240" w:lineRule="auto"/>
        <w:ind w:firstLine="283"/>
        <w:jc w:val="both"/>
        <w:rPr>
          <w:rFonts w:ascii="Sakkal Majalla" w:hAnsi="Sakkal Majalla" w:cs="Sakkal Majalla"/>
          <w:sz w:val="40"/>
          <w:szCs w:val="40"/>
        </w:rPr>
      </w:pPr>
      <w:r w:rsidRPr="00D13DE9">
        <w:rPr>
          <w:rFonts w:ascii="Sakkal Majalla" w:hAnsi="Sakkal Majalla" w:cs="Sakkal Majalla"/>
          <w:sz w:val="40"/>
          <w:szCs w:val="40"/>
          <w:rtl/>
        </w:rPr>
        <w:t xml:space="preserve">وقال حضرته أيده الله تعالى بنصره العزيز إن المسيح الموعود </w:t>
      </w:r>
      <w:r w:rsidR="00CE08C5">
        <w:rPr>
          <w:rFonts w:ascii="Sakkal Majalla" w:hAnsi="Sakkal Majalla" w:cs="Sakkal Majalla"/>
          <w:sz w:val="40"/>
          <w:szCs w:val="40"/>
        </w:rPr>
        <w:sym w:font="AGA Arabesque" w:char="F075"/>
      </w:r>
      <w:r w:rsidRPr="00D13DE9">
        <w:rPr>
          <w:rFonts w:ascii="Sakkal Majalla" w:hAnsi="Sakkal Majalla" w:cs="Sakkal Majalla"/>
          <w:sz w:val="40"/>
          <w:szCs w:val="40"/>
          <w:rtl/>
        </w:rPr>
        <w:t xml:space="preserve"> شدّد على إظهار اللطف عند مخاطبة أتباع الديانات الأخرى أو المسلمين غير الأحمديين، وعدم الانسياق وراء الانفعال المؤدي إلى الشدة في الكلام.</w:t>
      </w:r>
    </w:p>
    <w:p w14:paraId="5142C7C4" w14:textId="1E2C7F90" w:rsidR="00DC6845" w:rsidRPr="00D13DE9" w:rsidRDefault="00DC6845" w:rsidP="00D13DE9">
      <w:pPr>
        <w:bidi/>
        <w:spacing w:after="0" w:line="240" w:lineRule="auto"/>
        <w:ind w:firstLine="283"/>
        <w:jc w:val="both"/>
        <w:rPr>
          <w:rFonts w:ascii="Sakkal Majalla" w:hAnsi="Sakkal Majalla" w:cs="Sakkal Majalla"/>
          <w:sz w:val="40"/>
          <w:szCs w:val="40"/>
        </w:rPr>
      </w:pPr>
      <w:r w:rsidRPr="00D13DE9">
        <w:rPr>
          <w:rFonts w:ascii="Sakkal Majalla" w:hAnsi="Sakkal Majalla" w:cs="Sakkal Majalla"/>
          <w:sz w:val="40"/>
          <w:szCs w:val="40"/>
          <w:rtl/>
        </w:rPr>
        <w:t xml:space="preserve">وأضاف حضرته أيده الله تعالى بنصره العزيز أن الخليفة الثاني </w:t>
      </w:r>
      <w:r w:rsidR="00CE08C5">
        <w:rPr>
          <w:rFonts w:ascii="Sakkal Majalla" w:hAnsi="Sakkal Majalla" w:cs="Sakkal Majalla"/>
          <w:sz w:val="40"/>
          <w:szCs w:val="40"/>
        </w:rPr>
        <w:sym w:font="AGA Arabesque" w:char="F074"/>
      </w:r>
      <w:r w:rsidRPr="00D13DE9">
        <w:rPr>
          <w:rFonts w:ascii="Sakkal Majalla" w:hAnsi="Sakkal Majalla" w:cs="Sakkal Majalla"/>
          <w:sz w:val="40"/>
          <w:szCs w:val="40"/>
          <w:rtl/>
        </w:rPr>
        <w:t xml:space="preserve"> أوضح أن الحكمة، كما يأمر بها القرآن الكريم، تعني محاربة الجهل والتحدث بأسلوب يفهمه الناس بحسب مستواهم المعرفي. وأحيانًا قد يلجأ البعض إلى أسلوب لغوي متكلف يؤثر في السامعين دون أن يفهموه، لكن استخدام لغة بسيطة وواضحة، خاصة في التجمعات الكبيرة، يزيد من احتمال الفهم والتركيز.</w:t>
      </w:r>
    </w:p>
    <w:p w14:paraId="535F32B5" w14:textId="58E158CB" w:rsidR="00DC6845" w:rsidRPr="00D13DE9" w:rsidRDefault="00DC6845" w:rsidP="00D13DE9">
      <w:pPr>
        <w:bidi/>
        <w:spacing w:after="0" w:line="240" w:lineRule="auto"/>
        <w:ind w:firstLine="283"/>
        <w:jc w:val="both"/>
        <w:rPr>
          <w:rFonts w:ascii="Sakkal Majalla" w:hAnsi="Sakkal Majalla" w:cs="Sakkal Majalla"/>
          <w:sz w:val="40"/>
          <w:szCs w:val="40"/>
        </w:rPr>
      </w:pPr>
      <w:r w:rsidRPr="00D13DE9">
        <w:rPr>
          <w:rFonts w:ascii="Sakkal Majalla" w:hAnsi="Sakkal Majalla" w:cs="Sakkal Majalla"/>
          <w:sz w:val="40"/>
          <w:szCs w:val="40"/>
          <w:rtl/>
        </w:rPr>
        <w:t xml:space="preserve">كما أوضح حضرته أيده الله تعالى بنصره العزيز أن الخليفة الثاني </w:t>
      </w:r>
      <w:r w:rsidR="00CE08C5">
        <w:rPr>
          <w:rFonts w:ascii="Sakkal Majalla" w:hAnsi="Sakkal Majalla" w:cs="Sakkal Majalla"/>
          <w:sz w:val="40"/>
          <w:szCs w:val="40"/>
        </w:rPr>
        <w:sym w:font="AGA Arabesque" w:char="F074"/>
      </w:r>
      <w:r w:rsidRPr="00D13DE9">
        <w:rPr>
          <w:rFonts w:ascii="Sakkal Majalla" w:hAnsi="Sakkal Majalla" w:cs="Sakkal Majalla"/>
          <w:sz w:val="40"/>
          <w:szCs w:val="40"/>
          <w:rtl/>
        </w:rPr>
        <w:t xml:space="preserve"> قال إنه لا حاجة للمبالغة أو تحريف المعنى عند التبليغ، بل يكفي التمسك بتعاليم القرآن الكريم وسنة النبي ﷺ، إذ يقول الله تعالى:</w:t>
      </w:r>
    </w:p>
    <w:p w14:paraId="188ABB35" w14:textId="610E8708" w:rsidR="00DC6845" w:rsidRPr="00D13DE9" w:rsidRDefault="00492FE9" w:rsidP="00492FE9">
      <w:pPr>
        <w:bidi/>
        <w:spacing w:after="0" w:line="240" w:lineRule="auto"/>
        <w:ind w:firstLine="283"/>
        <w:jc w:val="both"/>
        <w:rPr>
          <w:rFonts w:ascii="Sakkal Majalla" w:hAnsi="Sakkal Majalla" w:cs="Sakkal Majalla"/>
          <w:sz w:val="40"/>
          <w:szCs w:val="40"/>
        </w:rPr>
      </w:pPr>
      <w:r w:rsidRPr="00492FE9">
        <w:rPr>
          <w:rFonts w:ascii="Sakkal Majalla" w:hAnsi="Sakkal Majalla" w:cs="Sakkal Majalla" w:hint="cs"/>
          <w:sz w:val="40"/>
          <w:szCs w:val="40"/>
        </w:rPr>
        <w:sym w:font="AGA Arabesque" w:char="F05D"/>
      </w:r>
      <w:r w:rsidRPr="00492FE9">
        <w:rPr>
          <w:rFonts w:ascii="Sakkal Majalla" w:hAnsi="Sakkal Majalla" w:cs="Sakkal Majalla" w:hint="cs"/>
          <w:sz w:val="40"/>
          <w:szCs w:val="40"/>
        </w:rPr>
        <w:t xml:space="preserve"> </w:t>
      </w:r>
      <w:r w:rsidR="00CE08C5" w:rsidRPr="00492FE9">
        <w:rPr>
          <w:rFonts w:ascii="Sakkal Majalla" w:hAnsi="Sakkal Majalla" w:cs="Sakkal Majalla"/>
          <w:sz w:val="40"/>
          <w:szCs w:val="40"/>
          <w:rtl/>
        </w:rPr>
        <w:t>لَا يَضُرُّكُمْ</w:t>
      </w:r>
      <w:r w:rsidR="005541B8" w:rsidRPr="00492FE9">
        <w:rPr>
          <w:rFonts w:ascii="Sakkal Majalla" w:hAnsi="Sakkal Majalla" w:cs="Sakkal Majalla"/>
          <w:sz w:val="40"/>
          <w:szCs w:val="40"/>
          <w:rtl/>
        </w:rPr>
        <w:t xml:space="preserve"> مَنْ ضَلَّ إِذَا اهْتَدَيْتُمْ</w:t>
      </w:r>
      <w:r w:rsidRPr="00492FE9">
        <w:rPr>
          <w:rFonts w:ascii="Sakkal Majalla" w:hAnsi="Sakkal Majalla" w:cs="Sakkal Majalla" w:hint="cs"/>
          <w:sz w:val="40"/>
          <w:szCs w:val="40"/>
        </w:rPr>
        <w:sym w:font="AGA Arabesque" w:char="F05B"/>
      </w:r>
      <w:r w:rsidR="00CE08C5" w:rsidRPr="00492FE9">
        <w:rPr>
          <w:rFonts w:ascii="Sakkal Majalla" w:hAnsi="Sakkal Majalla" w:cs="Sakkal Majalla"/>
          <w:sz w:val="40"/>
          <w:szCs w:val="40"/>
          <w:rtl/>
        </w:rPr>
        <w:t xml:space="preserve"> (المائدة 106)</w:t>
      </w:r>
      <w:r>
        <w:rPr>
          <w:rFonts w:ascii="Sakkal Majalla" w:hAnsi="Sakkal Majalla" w:cs="Sakkal Majalla" w:hint="cs"/>
          <w:sz w:val="40"/>
          <w:szCs w:val="40"/>
          <w:rtl/>
        </w:rPr>
        <w:t xml:space="preserve"> </w:t>
      </w:r>
      <w:r w:rsidR="00DC6845" w:rsidRPr="00D13DE9">
        <w:rPr>
          <w:rFonts w:ascii="Sakkal Majalla" w:hAnsi="Sakkal Majalla" w:cs="Sakkal Majalla"/>
          <w:sz w:val="40"/>
          <w:szCs w:val="40"/>
          <w:rtl/>
        </w:rPr>
        <w:t xml:space="preserve">أي </w:t>
      </w:r>
      <w:r w:rsidR="005541B8">
        <w:rPr>
          <w:rFonts w:ascii="Sakkal Majalla" w:hAnsi="Sakkal Majalla" w:cs="Sakkal Majalla" w:hint="cs"/>
          <w:sz w:val="40"/>
          <w:szCs w:val="40"/>
          <w:rtl/>
        </w:rPr>
        <w:t>أ</w:t>
      </w:r>
      <w:r w:rsidR="00DC6845" w:rsidRPr="00D13DE9">
        <w:rPr>
          <w:rFonts w:ascii="Sakkal Majalla" w:hAnsi="Sakkal Majalla" w:cs="Sakkal Majalla"/>
          <w:sz w:val="40"/>
          <w:szCs w:val="40"/>
          <w:rtl/>
        </w:rPr>
        <w:t>ن واجبنا هو التبليغ بالحق، والهداية بيد الله تعالى.</w:t>
      </w:r>
    </w:p>
    <w:p w14:paraId="1D3CA557" w14:textId="77777777" w:rsidR="00DC6845" w:rsidRPr="00D13DE9" w:rsidRDefault="00DC6845" w:rsidP="00D13DE9">
      <w:pPr>
        <w:bidi/>
        <w:spacing w:after="0" w:line="240" w:lineRule="auto"/>
        <w:ind w:firstLine="283"/>
        <w:jc w:val="both"/>
        <w:rPr>
          <w:rFonts w:ascii="Sakkal Majalla" w:hAnsi="Sakkal Majalla" w:cs="Sakkal Majalla"/>
          <w:sz w:val="40"/>
          <w:szCs w:val="40"/>
        </w:rPr>
      </w:pPr>
      <w:r w:rsidRPr="00D13DE9">
        <w:rPr>
          <w:rFonts w:ascii="Sakkal Majalla" w:hAnsi="Sakkal Majalla" w:cs="Sakkal Majalla"/>
          <w:sz w:val="40"/>
          <w:szCs w:val="40"/>
          <w:rtl/>
        </w:rPr>
        <w:t>وأضاف حضرته أيده الله تعالى بنصره العزيز أن الحكمة تعني أيضًا اختيار الكلام المناسب للزمان والمكان، وتجنب ما يثير غضب المخاطَب، والتحدث بما يجعله يستمع بهدوء.</w:t>
      </w:r>
    </w:p>
    <w:p w14:paraId="50BEDB14" w14:textId="057DDF0D" w:rsidR="00DC6845" w:rsidRPr="00DE59E6" w:rsidRDefault="001179BB" w:rsidP="00D13DE9">
      <w:pPr>
        <w:bidi/>
        <w:spacing w:after="0" w:line="240" w:lineRule="auto"/>
        <w:ind w:firstLine="283"/>
        <w:jc w:val="both"/>
        <w:rPr>
          <w:rFonts w:ascii="Sakkal Majalla" w:hAnsi="Sakkal Majalla" w:cs="Sakkal Majalla"/>
          <w:b/>
          <w:bCs/>
          <w:sz w:val="40"/>
          <w:szCs w:val="40"/>
          <w:u w:val="single"/>
        </w:rPr>
      </w:pPr>
      <w:r w:rsidRPr="00DE59E6">
        <w:rPr>
          <w:rFonts w:ascii="Sakkal Majalla" w:hAnsi="Sakkal Majalla" w:cs="Sakkal Majalla"/>
          <w:b/>
          <w:bCs/>
          <w:sz w:val="40"/>
          <w:szCs w:val="40"/>
          <w:u w:val="single"/>
          <w:rtl/>
        </w:rPr>
        <w:t>توافق العمل مع القول</w:t>
      </w:r>
    </w:p>
    <w:p w14:paraId="2962BDAD" w14:textId="2D145058" w:rsidR="00DC6845" w:rsidRPr="00D13DE9" w:rsidRDefault="00DC6845" w:rsidP="00D13DE9">
      <w:pPr>
        <w:bidi/>
        <w:spacing w:after="0" w:line="240" w:lineRule="auto"/>
        <w:ind w:firstLine="283"/>
        <w:jc w:val="both"/>
        <w:rPr>
          <w:rFonts w:ascii="Sakkal Majalla" w:hAnsi="Sakkal Majalla" w:cs="Sakkal Majalla"/>
          <w:sz w:val="40"/>
          <w:szCs w:val="40"/>
        </w:rPr>
      </w:pPr>
      <w:r w:rsidRPr="00D13DE9">
        <w:rPr>
          <w:rFonts w:ascii="Sakkal Majalla" w:hAnsi="Sakkal Majalla" w:cs="Sakkal Majalla"/>
          <w:sz w:val="40"/>
          <w:szCs w:val="40"/>
          <w:rtl/>
        </w:rPr>
        <w:t xml:space="preserve">نقل حضرته أيده الله تعالى بنصره العزيز عن المسيح الموعود </w:t>
      </w:r>
      <w:r w:rsidR="00DE59E6">
        <w:rPr>
          <w:rFonts w:ascii="Sakkal Majalla" w:hAnsi="Sakkal Majalla" w:cs="Sakkal Majalla"/>
          <w:sz w:val="40"/>
          <w:szCs w:val="40"/>
        </w:rPr>
        <w:sym w:font="AGA Arabesque" w:char="F075"/>
      </w:r>
      <w:r w:rsidRPr="00D13DE9">
        <w:rPr>
          <w:rFonts w:ascii="Sakkal Majalla" w:hAnsi="Sakkal Majalla" w:cs="Sakkal Majalla"/>
          <w:sz w:val="40"/>
          <w:szCs w:val="40"/>
          <w:rtl/>
        </w:rPr>
        <w:t xml:space="preserve"> قوله إن الله تعالى يقول في القرآن الكريم: ﴿لِمَ تَقُولُونَ مَا لَا تَفْعَلُونَ﴾ (</w:t>
      </w:r>
      <w:r w:rsidR="00DE59E6">
        <w:rPr>
          <w:rFonts w:ascii="Sakkal Majalla" w:hAnsi="Sakkal Majalla" w:cs="Sakkal Majalla" w:hint="cs"/>
          <w:sz w:val="40"/>
          <w:szCs w:val="40"/>
          <w:rtl/>
        </w:rPr>
        <w:t>الصف</w:t>
      </w:r>
      <w:r w:rsidRPr="00D13DE9">
        <w:rPr>
          <w:rFonts w:ascii="Sakkal Majalla" w:hAnsi="Sakkal Majalla" w:cs="Sakkal Majalla"/>
          <w:sz w:val="40"/>
          <w:szCs w:val="40"/>
          <w:rtl/>
        </w:rPr>
        <w:t>: 3). أي قد يقتنع الناس بالحجج، لكنهم ينفرون بسبب عدم توافق أفعال الداعية مع أقواله. لذلك يجب على المبلّغ أن يعمل بما يقول، فأنجع وسيلة لنشر تعاليم الإسلام هي تجسيدها عمليًا في السلوك والأخلاق.</w:t>
      </w:r>
    </w:p>
    <w:p w14:paraId="6BAE1423" w14:textId="38B5EFE4" w:rsidR="00DC6845" w:rsidRPr="00D13DE9" w:rsidRDefault="00DC6845" w:rsidP="00D13DE9">
      <w:pPr>
        <w:bidi/>
        <w:spacing w:after="0" w:line="240" w:lineRule="auto"/>
        <w:ind w:firstLine="283"/>
        <w:jc w:val="both"/>
        <w:rPr>
          <w:rFonts w:ascii="Sakkal Majalla" w:hAnsi="Sakkal Majalla" w:cs="Sakkal Majalla"/>
          <w:sz w:val="40"/>
          <w:szCs w:val="40"/>
        </w:rPr>
      </w:pPr>
      <w:r w:rsidRPr="00D13DE9">
        <w:rPr>
          <w:rFonts w:ascii="Sakkal Majalla" w:hAnsi="Sakkal Majalla" w:cs="Sakkal Majalla"/>
          <w:sz w:val="40"/>
          <w:szCs w:val="40"/>
          <w:rtl/>
        </w:rPr>
        <w:lastRenderedPageBreak/>
        <w:t>وأضاف حضرته أيده الله تعالى بنصره العزيز أن هدف التبليغ ليس مجرد مجادلة المعارضين، بل إيصال جمال تعاليم الإسلام لعامة الناس، مع مراعاة اختلاف الأشخاص والظروف، إذ لكل قفل مفتاحه.</w:t>
      </w:r>
    </w:p>
    <w:p w14:paraId="1FDB6120" w14:textId="36C0DE69" w:rsidR="00DC6845" w:rsidRPr="00D13DE9" w:rsidRDefault="00DC6845" w:rsidP="00D13DE9">
      <w:pPr>
        <w:bidi/>
        <w:spacing w:after="0" w:line="240" w:lineRule="auto"/>
        <w:ind w:firstLine="283"/>
        <w:jc w:val="both"/>
        <w:rPr>
          <w:rFonts w:ascii="Sakkal Majalla" w:hAnsi="Sakkal Majalla" w:cs="Sakkal Majalla"/>
          <w:b/>
          <w:bCs/>
          <w:sz w:val="40"/>
          <w:szCs w:val="40"/>
          <w:u w:val="single"/>
        </w:rPr>
      </w:pPr>
      <w:r w:rsidRPr="00D13DE9">
        <w:rPr>
          <w:rFonts w:ascii="Sakkal Majalla" w:hAnsi="Sakkal Majalla" w:cs="Sakkal Majalla"/>
          <w:b/>
          <w:bCs/>
          <w:sz w:val="40"/>
          <w:szCs w:val="40"/>
          <w:u w:val="single"/>
          <w:rtl/>
        </w:rPr>
        <w:t>مسؤولية عظيمة للمبشرين</w:t>
      </w:r>
    </w:p>
    <w:p w14:paraId="3E29BF9F" w14:textId="1186B643" w:rsidR="00DC6845" w:rsidRPr="00D13DE9" w:rsidRDefault="00DC6845" w:rsidP="00492FE9">
      <w:pPr>
        <w:bidi/>
        <w:spacing w:after="0" w:line="240" w:lineRule="auto"/>
        <w:ind w:firstLine="283"/>
        <w:jc w:val="both"/>
        <w:rPr>
          <w:rFonts w:ascii="Sakkal Majalla" w:hAnsi="Sakkal Majalla" w:cs="Sakkal Majalla"/>
          <w:sz w:val="40"/>
          <w:szCs w:val="40"/>
        </w:rPr>
      </w:pPr>
      <w:r w:rsidRPr="00D13DE9">
        <w:rPr>
          <w:rFonts w:ascii="Sakkal Majalla" w:hAnsi="Sakkal Majalla" w:cs="Sakkal Majalla"/>
          <w:sz w:val="40"/>
          <w:szCs w:val="40"/>
          <w:rtl/>
        </w:rPr>
        <w:t xml:space="preserve">خاطب حضرته أيده الله تعالى بنصره العزيز </w:t>
      </w:r>
      <w:r w:rsidR="00492FE9">
        <w:rPr>
          <w:rFonts w:ascii="Sakkal Majalla" w:hAnsi="Sakkal Majalla" w:cs="Sakkal Majalla" w:hint="cs"/>
          <w:sz w:val="40"/>
          <w:szCs w:val="40"/>
          <w:rtl/>
        </w:rPr>
        <w:t xml:space="preserve">الدعاة الأحمديين </w:t>
      </w:r>
      <w:r w:rsidRPr="00D13DE9">
        <w:rPr>
          <w:rFonts w:ascii="Sakkal Majalla" w:hAnsi="Sakkal Majalla" w:cs="Sakkal Majalla"/>
          <w:sz w:val="40"/>
          <w:szCs w:val="40"/>
          <w:rtl/>
        </w:rPr>
        <w:t xml:space="preserve">قائلًا إن عليهم مسؤولية عظيمة؛ فهم مطالبون بتربية الجماعة أخلاقيًا، وربط الناس بالله، وزيادة معارفهم، والاستعداد للجهاد الحقيقي الذي شرحه المسيح الموعود </w:t>
      </w:r>
      <w:r w:rsidR="007A2F21">
        <w:rPr>
          <w:rFonts w:ascii="Sakkal Majalla" w:hAnsi="Sakkal Majalla" w:cs="Sakkal Majalla"/>
          <w:sz w:val="40"/>
          <w:szCs w:val="40"/>
        </w:rPr>
        <w:sym w:font="AGA Arabesque" w:char="F075"/>
      </w:r>
      <w:r w:rsidRPr="00D13DE9">
        <w:rPr>
          <w:rFonts w:ascii="Sakkal Majalla" w:hAnsi="Sakkal Majalla" w:cs="Sakkal Majalla"/>
          <w:sz w:val="40"/>
          <w:szCs w:val="40"/>
          <w:rtl/>
        </w:rPr>
        <w:t xml:space="preserve">. ونقل عن الخليفة الثاني </w:t>
      </w:r>
      <w:r w:rsidR="007A2F21">
        <w:rPr>
          <w:rFonts w:ascii="Sakkal Majalla" w:hAnsi="Sakkal Majalla" w:cs="Sakkal Majalla"/>
          <w:sz w:val="40"/>
          <w:szCs w:val="40"/>
        </w:rPr>
        <w:sym w:font="AGA Arabesque" w:char="F074"/>
      </w:r>
      <w:r w:rsidRPr="00D13DE9">
        <w:rPr>
          <w:rFonts w:ascii="Sakkal Majalla" w:hAnsi="Sakkal Majalla" w:cs="Sakkal Majalla"/>
          <w:sz w:val="40"/>
          <w:szCs w:val="40"/>
          <w:rtl/>
        </w:rPr>
        <w:t xml:space="preserve"> وصاياه للمبشرين: بتزكية النفس، والمواظبة على صلاة التهجد، ودراسة القرآن الكريم، وكثرة ذكر الله، وبناء مكتبة شخصية، والاستفادة من تراث الجماعة، وحسن العلاقات مع الناس، والثبات.</w:t>
      </w:r>
    </w:p>
    <w:p w14:paraId="407E4348" w14:textId="00D74C77" w:rsidR="00D13DE9" w:rsidRPr="00CF5A4D" w:rsidRDefault="00DC6845" w:rsidP="00CF5A4D">
      <w:pPr>
        <w:pBdr>
          <w:bottom w:val="single" w:sz="12" w:space="1" w:color="auto"/>
        </w:pBdr>
        <w:bidi/>
        <w:spacing w:after="0" w:line="240" w:lineRule="auto"/>
        <w:ind w:firstLine="283"/>
        <w:jc w:val="both"/>
        <w:rPr>
          <w:rFonts w:ascii="Sakkal Majalla" w:hAnsi="Sakkal Majalla" w:cs="Sakkal Majalla"/>
          <w:sz w:val="40"/>
          <w:szCs w:val="40"/>
          <w:rtl/>
        </w:rPr>
      </w:pPr>
      <w:r w:rsidRPr="00CF5A4D">
        <w:rPr>
          <w:rFonts w:ascii="Sakkal Majalla" w:hAnsi="Sakkal Majalla" w:cs="Sakkal Majalla"/>
          <w:sz w:val="40"/>
          <w:szCs w:val="40"/>
          <w:rtl/>
        </w:rPr>
        <w:t>وفي الختام، دعا الله تعالى أن يوفق الجميع للقيام بهذه المسؤوليات.</w:t>
      </w:r>
    </w:p>
    <w:sectPr w:rsidR="00D13DE9" w:rsidRPr="00CF5A4D" w:rsidSect="0072278C">
      <w:footerReference w:type="default" r:id="rId6"/>
      <w:pgSz w:w="11906" w:h="16838"/>
      <w:pgMar w:top="1134" w:right="1274" w:bottom="709" w:left="1276" w:header="708" w:footer="4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3D56E" w14:textId="77777777" w:rsidR="00F877BF" w:rsidRDefault="00F877BF" w:rsidP="00D13DE9">
      <w:pPr>
        <w:spacing w:after="0" w:line="240" w:lineRule="auto"/>
      </w:pPr>
      <w:r>
        <w:separator/>
      </w:r>
    </w:p>
  </w:endnote>
  <w:endnote w:type="continuationSeparator" w:id="0">
    <w:p w14:paraId="6A79034D" w14:textId="77777777" w:rsidR="00F877BF" w:rsidRDefault="00F877BF" w:rsidP="00D13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AGA Arabesque">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827008573"/>
      <w:docPartObj>
        <w:docPartGallery w:val="Page Numbers (Bottom of Page)"/>
        <w:docPartUnique/>
      </w:docPartObj>
    </w:sdtPr>
    <w:sdtEndPr>
      <w:rPr>
        <w:noProof/>
      </w:rPr>
    </w:sdtEndPr>
    <w:sdtContent>
      <w:p w14:paraId="2F175B22" w14:textId="0B625568" w:rsidR="00D13DE9" w:rsidRDefault="00D13DE9" w:rsidP="00D13DE9">
        <w:pPr>
          <w:pStyle w:val="Footer"/>
          <w:bidi/>
          <w:jc w:val="center"/>
        </w:pPr>
        <w:r>
          <w:fldChar w:fldCharType="begin"/>
        </w:r>
        <w:r>
          <w:instrText xml:space="preserve"> PAGE   \* MERGEFORMAT </w:instrText>
        </w:r>
        <w:r>
          <w:fldChar w:fldCharType="separate"/>
        </w:r>
        <w:r w:rsidR="00492FE9">
          <w:rPr>
            <w:noProof/>
            <w:rtl/>
          </w:rPr>
          <w:t>3</w:t>
        </w:r>
        <w:r>
          <w:rPr>
            <w:noProof/>
          </w:rPr>
          <w:fldChar w:fldCharType="end"/>
        </w:r>
      </w:p>
    </w:sdtContent>
  </w:sdt>
  <w:p w14:paraId="621DD923" w14:textId="77777777" w:rsidR="00D13DE9" w:rsidRDefault="00D13D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E4B54" w14:textId="77777777" w:rsidR="00F877BF" w:rsidRDefault="00F877BF" w:rsidP="00D13DE9">
      <w:pPr>
        <w:spacing w:after="0" w:line="240" w:lineRule="auto"/>
      </w:pPr>
      <w:r>
        <w:separator/>
      </w:r>
    </w:p>
  </w:footnote>
  <w:footnote w:type="continuationSeparator" w:id="0">
    <w:p w14:paraId="1B64CEB7" w14:textId="77777777" w:rsidR="00F877BF" w:rsidRDefault="00F877BF" w:rsidP="00D13D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845"/>
    <w:rsid w:val="000446ED"/>
    <w:rsid w:val="0004741C"/>
    <w:rsid w:val="00060852"/>
    <w:rsid w:val="001179BB"/>
    <w:rsid w:val="00323528"/>
    <w:rsid w:val="00331C4C"/>
    <w:rsid w:val="00452291"/>
    <w:rsid w:val="00492FE9"/>
    <w:rsid w:val="004C003B"/>
    <w:rsid w:val="005541B8"/>
    <w:rsid w:val="0072278C"/>
    <w:rsid w:val="007628C7"/>
    <w:rsid w:val="007A2F21"/>
    <w:rsid w:val="009B45B0"/>
    <w:rsid w:val="00A4470F"/>
    <w:rsid w:val="00BE2DE4"/>
    <w:rsid w:val="00C06FE2"/>
    <w:rsid w:val="00CE08C5"/>
    <w:rsid w:val="00CF5A4D"/>
    <w:rsid w:val="00D13DE9"/>
    <w:rsid w:val="00D4417E"/>
    <w:rsid w:val="00D579B9"/>
    <w:rsid w:val="00DC6845"/>
    <w:rsid w:val="00DE59E6"/>
    <w:rsid w:val="00E93312"/>
    <w:rsid w:val="00F46039"/>
    <w:rsid w:val="00F877B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F9D1F3"/>
  <w15:chartTrackingRefBased/>
  <w15:docId w15:val="{4826795A-4AE5-4C41-AE56-2C2863355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3DE9"/>
    <w:pPr>
      <w:tabs>
        <w:tab w:val="center" w:pos="4153"/>
        <w:tab w:val="right" w:pos="8306"/>
      </w:tabs>
      <w:spacing w:after="0" w:line="240" w:lineRule="auto"/>
    </w:pPr>
  </w:style>
  <w:style w:type="character" w:customStyle="1" w:styleId="HeaderChar">
    <w:name w:val="Header Char"/>
    <w:basedOn w:val="DefaultParagraphFont"/>
    <w:link w:val="Header"/>
    <w:uiPriority w:val="99"/>
    <w:rsid w:val="00D13DE9"/>
  </w:style>
  <w:style w:type="paragraph" w:styleId="Footer">
    <w:name w:val="footer"/>
    <w:basedOn w:val="Normal"/>
    <w:link w:val="FooterChar"/>
    <w:uiPriority w:val="99"/>
    <w:unhideWhenUsed/>
    <w:rsid w:val="00D13DE9"/>
    <w:pPr>
      <w:tabs>
        <w:tab w:val="center" w:pos="4153"/>
        <w:tab w:val="right" w:pos="8306"/>
      </w:tabs>
      <w:spacing w:after="0" w:line="240" w:lineRule="auto"/>
    </w:pPr>
  </w:style>
  <w:style w:type="character" w:customStyle="1" w:styleId="FooterChar">
    <w:name w:val="Footer Char"/>
    <w:basedOn w:val="DefaultParagraphFont"/>
    <w:link w:val="Footer"/>
    <w:uiPriority w:val="99"/>
    <w:rsid w:val="00D13D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846</Words>
  <Characters>4827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Mamade Essan S</dc:creator>
  <cp:keywords/>
  <dc:description/>
  <cp:lastModifiedBy>Abdul M. Amir</cp:lastModifiedBy>
  <cp:revision>2</cp:revision>
  <dcterms:created xsi:type="dcterms:W3CDTF">2025-12-18T15:54:00Z</dcterms:created>
  <dcterms:modified xsi:type="dcterms:W3CDTF">2025-12-18T15:54:00Z</dcterms:modified>
</cp:coreProperties>
</file>